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8" w:rsidRPr="00FC45A9" w:rsidRDefault="00AF74D8" w:rsidP="00AF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FC45A9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ДОГОВОР № ___</w:t>
      </w:r>
    </w:p>
    <w:p w:rsidR="00AF74D8" w:rsidRPr="00FC45A9" w:rsidRDefault="00AF74D8" w:rsidP="00AF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proofErr w:type="gramStart"/>
      <w:r w:rsidRPr="00FC45A9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об</w:t>
      </w:r>
      <w:proofErr w:type="gramEnd"/>
      <w:r w:rsidRPr="00FC45A9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оказании услуг </w:t>
      </w:r>
      <w:proofErr w:type="spellStart"/>
      <w:r w:rsidRPr="00FC45A9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воспитательно</w:t>
      </w:r>
      <w:proofErr w:type="spellEnd"/>
      <w:r w:rsidRPr="00FC45A9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-оздоровительного лагеря с круглосуточным пребыванием</w:t>
      </w:r>
    </w:p>
    <w:p w:rsidR="00AF74D8" w:rsidRPr="00FC45A9" w:rsidRDefault="008B477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</w:pPr>
      <w:proofErr w:type="spellStart"/>
      <w:r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г.Глубокое</w:t>
      </w:r>
      <w:proofErr w:type="spellEnd"/>
      <w:r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="007D798F"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="007D798F"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="007D798F"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="007D798F"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  <w:t xml:space="preserve">      </w:t>
      </w:r>
      <w:proofErr w:type="gramStart"/>
      <w:r w:rsidR="007D798F"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  «</w:t>
      </w:r>
      <w:proofErr w:type="gramEnd"/>
      <w:r w:rsidR="007D798F"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>__» ________</w:t>
      </w:r>
      <w:r w:rsidR="00AF74D8" w:rsidRPr="00FC45A9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 xml:space="preserve"> 20___ г.</w:t>
      </w:r>
    </w:p>
    <w:p w:rsidR="00AF74D8" w:rsidRPr="00C60D81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30"/>
          <w:lang w:eastAsia="ru-RU"/>
        </w:rPr>
      </w:pPr>
    </w:p>
    <w:p w:rsidR="00AF74D8" w:rsidRPr="001F1C71" w:rsidRDefault="008B4778" w:rsidP="008B4778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учреждение дополнительного образования «Центр детей и молодежи Глубокского района»</w:t>
      </w:r>
      <w:r w:rsidR="00AF74D8"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4D8"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именуемое(</w:t>
      </w:r>
      <w:proofErr w:type="spellStart"/>
      <w:r w:rsidR="00AF74D8"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="00AF74D8"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«Исполни</w:t>
      </w:r>
      <w:r w:rsidR="007D798F"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тель», в лице </w:t>
      </w:r>
      <w:r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Костюкевич Зои Клавдиевны</w:t>
      </w:r>
      <w:r w:rsidR="00AF74D8"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4D8"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</w:t>
      </w:r>
      <w:r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="00AF74D8"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4D8"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="00AF74D8" w:rsidRPr="001F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4D8" w:rsidRPr="001F1C7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</w:t>
      </w:r>
      <w:r w:rsidRPr="001F1C7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  <w:r w:rsidR="00AF74D8" w:rsidRPr="001F1C71">
        <w:rPr>
          <w:rFonts w:ascii="Times New Roman" w:eastAsia="Times New Roman" w:hAnsi="Times New Roman" w:cs="Times New Roman"/>
          <w:sz w:val="30"/>
          <w:szCs w:val="30"/>
          <w:lang w:eastAsia="ru-RU"/>
        </w:rPr>
        <w:t>_,</w:t>
      </w:r>
    </w:p>
    <w:p w:rsidR="00AF74D8" w:rsidRPr="001F1C71" w:rsidRDefault="00AF74D8" w:rsidP="001F1C7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F1C71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1F1C71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</w:t>
      </w:r>
      <w:proofErr w:type="gramEnd"/>
      <w:r w:rsidRPr="001F1C7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собственное имя, отчество </w:t>
      </w:r>
      <w:r w:rsidR="008B4778" w:rsidRPr="001F1C71">
        <w:rPr>
          <w:rFonts w:ascii="Times New Roman" w:eastAsia="Times New Roman" w:hAnsi="Times New Roman" w:cs="Times New Roman"/>
          <w:sz w:val="20"/>
          <w:szCs w:val="24"/>
          <w:lang w:eastAsia="ru-RU"/>
        </w:rPr>
        <w:t>родителя (лица, его заменяющего))</w:t>
      </w:r>
    </w:p>
    <w:p w:rsidR="00AF74D8" w:rsidRPr="001F1C71" w:rsidRDefault="008B4778" w:rsidP="00AF74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именуемый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(</w:t>
      </w:r>
      <w:proofErr w:type="spell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ая</w:t>
      </w:r>
      <w:proofErr w:type="spell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) в </w:t>
      </w:r>
      <w:r w:rsidR="00AF74D8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дальнейшем «Заказчик», являющийся(</w:t>
      </w:r>
      <w:proofErr w:type="spellStart"/>
      <w:r w:rsidR="00AF74D8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щаяся</w:t>
      </w:r>
      <w:proofErr w:type="spellEnd"/>
      <w:r w:rsidR="00AF74D8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) законным представителем и действующий(</w:t>
      </w:r>
      <w:proofErr w:type="spellStart"/>
      <w:r w:rsidR="00AF74D8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щая</w:t>
      </w:r>
      <w:proofErr w:type="spellEnd"/>
      <w:r w:rsidR="00AF74D8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) в интересах несовершеннолетнего </w:t>
      </w:r>
      <w:r w:rsidR="00AF74D8" w:rsidRPr="001F1C7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</w:t>
      </w:r>
      <w:r w:rsidR="007D798F" w:rsidRPr="001F1C7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</w:p>
    <w:p w:rsidR="00AF74D8" w:rsidRPr="001F1C71" w:rsidRDefault="00AF74D8" w:rsidP="001F1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C71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proofErr w:type="gramStart"/>
      <w:r w:rsidRPr="001F1C71">
        <w:rPr>
          <w:rFonts w:ascii="Times New Roman" w:eastAsia="Times New Roman" w:hAnsi="Times New Roman" w:cs="Times New Roman"/>
          <w:sz w:val="20"/>
          <w:szCs w:val="24"/>
          <w:lang w:eastAsia="ru-RU"/>
        </w:rPr>
        <w:t>фамилия</w:t>
      </w:r>
      <w:proofErr w:type="gramEnd"/>
      <w:r w:rsidRPr="001F1C71">
        <w:rPr>
          <w:rFonts w:ascii="Times New Roman" w:eastAsia="Times New Roman" w:hAnsi="Times New Roman" w:cs="Times New Roman"/>
          <w:sz w:val="20"/>
          <w:szCs w:val="24"/>
          <w:lang w:eastAsia="ru-RU"/>
        </w:rPr>
        <w:t>, собственное имя, отчество, дата рождения ребенка)</w:t>
      </w:r>
    </w:p>
    <w:p w:rsidR="00AF74D8" w:rsidRPr="001F1C71" w:rsidRDefault="008B4778" w:rsidP="00FC4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(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далее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– ребенок), а совместно </w:t>
      </w:r>
      <w:r w:rsidR="00AF74D8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именуемые «Стороны», заключили настоящий договор о нижеследующем:</w:t>
      </w:r>
    </w:p>
    <w:p w:rsidR="00AF74D8" w:rsidRPr="00FC45A9" w:rsidRDefault="00AF74D8" w:rsidP="00FC45A9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FC45A9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Предмет договора</w:t>
      </w:r>
    </w:p>
    <w:p w:rsidR="00AF74D8" w:rsidRPr="001F1C71" w:rsidRDefault="00AF74D8" w:rsidP="001F1C71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Исполнитель обязуется оказать ребенку Заказчика услуги </w:t>
      </w:r>
      <w:proofErr w:type="spell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воспитательно</w:t>
      </w:r>
      <w:proofErr w:type="spell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-оздоровительного лагеря </w:t>
      </w:r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«Родничок» </w:t>
      </w: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с круглосуточным пребыванием</w:t>
      </w:r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расположенным по адресу: </w:t>
      </w:r>
      <w:proofErr w:type="spellStart"/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Глубокский</w:t>
      </w:r>
      <w:proofErr w:type="spellEnd"/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район, </w:t>
      </w:r>
      <w:proofErr w:type="spellStart"/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д.Ивесь</w:t>
      </w:r>
      <w:proofErr w:type="spellEnd"/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</w:t>
      </w:r>
      <w:proofErr w:type="spellStart"/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ул.Школьная</w:t>
      </w:r>
      <w:proofErr w:type="spellEnd"/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11 </w:t>
      </w: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AF74D8" w:rsidRPr="001F1C71" w:rsidRDefault="00AF74D8" w:rsidP="00FC45A9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Срок оказания услуг по путевке (продолжительность смены): </w:t>
      </w:r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15</w:t>
      </w: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дней с ____________ по __________.</w:t>
      </w:r>
    </w:p>
    <w:p w:rsidR="00AF74D8" w:rsidRPr="001F1C71" w:rsidRDefault="00AF74D8" w:rsidP="00FC45A9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b/>
          <w:bCs/>
          <w:color w:val="242424"/>
          <w:sz w:val="28"/>
          <w:szCs w:val="30"/>
          <w:lang w:eastAsia="ru-RU"/>
        </w:rPr>
        <w:t>Права и обязанности Сторон</w:t>
      </w:r>
    </w:p>
    <w:p w:rsidR="00AF74D8" w:rsidRPr="001F1C71" w:rsidRDefault="00AF74D8" w:rsidP="007D798F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Исполнитель обязан: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2.1.1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выдать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Заказчику путевку при условии внесения за нее родительской платы;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2.1.2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принять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 лагерь ребенка по предъявлении путевки и медицинской справки о состоянии здоровья;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2.1.3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предоставить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2.1.4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обеспечить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надлежащее качество услуг, оказываемых ребенку на основании путевки, в том числе: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создать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условия для проживания и питания ребенка, организовать питание ребенка в соответствии с санитарными нормами и правилами;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организовать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2.1.5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обеспечить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2.1.6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принять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2.1.7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довести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2.1.8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уведомить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2.1.9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незамедлительно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2.1.10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в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случае признания лагеря неготовым к работе в период каникул в порядке, установленном законодательством: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своевременно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информировать об этом Заказчика;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обеспечить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возмещение расходов Заказчика, иных заинтересованных на приобретение путевки.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2.2. Исполнитель вправе: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2.2.1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самостоятельно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определять формы, методы и способы оказания услуг по настоящему договору;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2.2.2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привлекать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для исполнения обязательств по настоящему договору третьих лиц;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2.2.3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запрашивать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2.2.4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не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принимать ребенка в лагерь в случае наличия у него на момент прибытия в лагерь противопоказаний к оздоровлению; 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2.2.5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требовать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 Заказчика возмещения материального ущерба, причиненного ребенком имуществу лагеря;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2.2.6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досрочно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2.3. Заказчик обязан: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2.3.1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своевременно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внести родительскую плату за путевку;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2.3.2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обеспечить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2.3.3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ознакомиться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2.3.4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нести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2.3.5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при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2.3.6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возместить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2.4. Заказчик вправе: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2.4.1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до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2.4.2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в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любое время обращаться к Исполнителю по всем вопросам деятельности лагеря;</w:t>
      </w:r>
    </w:p>
    <w:p w:rsidR="00AF74D8" w:rsidRPr="001F1C71" w:rsidRDefault="00AF74D8" w:rsidP="00AF74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2.4.3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отказаться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 оплаченной путевки до начала смены, уведомив об этом Исполнителя любым удобным способом не позднее чем за </w:t>
      </w:r>
      <w:r w:rsid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7</w:t>
      </w: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дней до начала смены;</w:t>
      </w:r>
    </w:p>
    <w:p w:rsidR="00AF74D8" w:rsidRPr="00FC45A9" w:rsidRDefault="00AF74D8" w:rsidP="00FC45A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2.4.4</w:t>
      </w:r>
      <w:proofErr w:type="gramStart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. отказаться</w:t>
      </w:r>
      <w:proofErr w:type="gramEnd"/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 дальнейшего пребывания ребенка в лагере ранее срока окончания смены, уведомив об этом Исполнителя любым удобным способом. </w:t>
      </w:r>
    </w:p>
    <w:p w:rsidR="00AF74D8" w:rsidRPr="00FC45A9" w:rsidRDefault="00AF74D8" w:rsidP="00FC45A9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FC45A9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Стоимость услуг и порядок оплаты</w:t>
      </w:r>
    </w:p>
    <w:p w:rsidR="00AF74D8" w:rsidRPr="00FC45A9" w:rsidRDefault="00AF74D8" w:rsidP="00FC45A9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45A9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Стоимость услуг по настоящему договору (цена путевки) составляет </w:t>
      </w:r>
      <w:r w:rsidRPr="00FC45A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  <w:r w:rsidR="007D798F" w:rsidRPr="00FC45A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  <w:r w:rsidRPr="00FC4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AF74D8" w:rsidRPr="00C60D81" w:rsidRDefault="00AF74D8" w:rsidP="00FC4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  <w:r w:rsidRPr="00FC45A9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                                                       </w:t>
      </w:r>
      <w:r w:rsidRPr="00C60D81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gramStart"/>
      <w:r w:rsidRPr="00C60D81">
        <w:rPr>
          <w:rFonts w:ascii="Times New Roman" w:eastAsia="Times New Roman" w:hAnsi="Times New Roman" w:cs="Times New Roman"/>
          <w:sz w:val="18"/>
          <w:szCs w:val="24"/>
          <w:lang w:eastAsia="ru-RU"/>
        </w:rPr>
        <w:t>сумма</w:t>
      </w:r>
      <w:proofErr w:type="gramEnd"/>
      <w:r w:rsidRPr="00C60D81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цифрами и прописью)</w:t>
      </w:r>
    </w:p>
    <w:p w:rsidR="00AF74D8" w:rsidRPr="00FC45A9" w:rsidRDefault="00AF74D8" w:rsidP="00FC4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FC45A9">
        <w:rPr>
          <w:rFonts w:ascii="Times New Roman" w:eastAsia="Times New Roman" w:hAnsi="Times New Roman" w:cs="Times New Roman"/>
          <w:sz w:val="28"/>
          <w:szCs w:val="30"/>
          <w:lang w:eastAsia="ru-RU"/>
        </w:rPr>
        <w:t>белорусских</w:t>
      </w:r>
      <w:proofErr w:type="gramEnd"/>
      <w:r w:rsidRPr="00FC45A9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рублей.</w:t>
      </w:r>
    </w:p>
    <w:p w:rsidR="00AF74D8" w:rsidRPr="00FC45A9" w:rsidRDefault="00AF74D8" w:rsidP="00FC4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C45A9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Размер удешевления путевки за счет средств республиканского бюджета составляет </w:t>
      </w:r>
      <w:r w:rsidR="00C60D81">
        <w:rPr>
          <w:rFonts w:ascii="Times New Roman" w:eastAsia="Times New Roman" w:hAnsi="Times New Roman" w:cs="Times New Roman"/>
          <w:sz w:val="28"/>
          <w:szCs w:val="30"/>
          <w:lang w:eastAsia="ru-RU"/>
        </w:rPr>
        <w:t>302,00</w:t>
      </w:r>
      <w:r w:rsidR="007D798F" w:rsidRPr="00FC45A9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(</w:t>
      </w:r>
      <w:r w:rsidR="00C60D81">
        <w:rPr>
          <w:rFonts w:ascii="Times New Roman" w:eastAsia="Times New Roman" w:hAnsi="Times New Roman" w:cs="Times New Roman"/>
          <w:sz w:val="28"/>
          <w:szCs w:val="30"/>
          <w:lang w:eastAsia="ru-RU"/>
        </w:rPr>
        <w:t>триста два</w:t>
      </w:r>
      <w:r w:rsidR="007D798F" w:rsidRPr="00FC45A9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) </w:t>
      </w:r>
      <w:r w:rsidR="00C60D81">
        <w:rPr>
          <w:rFonts w:ascii="Times New Roman" w:eastAsia="Times New Roman" w:hAnsi="Times New Roman" w:cs="Times New Roman"/>
          <w:sz w:val="28"/>
          <w:szCs w:val="30"/>
          <w:lang w:eastAsia="ru-RU"/>
        </w:rPr>
        <w:t>белорусских рубля</w:t>
      </w:r>
      <w:r w:rsidRPr="00FC45A9">
        <w:rPr>
          <w:rFonts w:ascii="Times New Roman" w:eastAsia="Times New Roman" w:hAnsi="Times New Roman" w:cs="Times New Roman"/>
          <w:sz w:val="28"/>
          <w:szCs w:val="30"/>
          <w:lang w:eastAsia="ru-RU"/>
        </w:rPr>
        <w:t>.</w:t>
      </w:r>
    </w:p>
    <w:p w:rsidR="00AF74D8" w:rsidRPr="00FC45A9" w:rsidRDefault="00AF74D8" w:rsidP="00FC45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Родительская плата за путевку составляет </w:t>
      </w:r>
      <w:r w:rsidR="007D798F" w:rsidRPr="00FC45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1F1C71" w:rsidRPr="00FC45A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D798F" w:rsidRPr="00FC45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AF74D8" w:rsidRPr="001F1C71" w:rsidRDefault="00AF74D8" w:rsidP="007D7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D798F"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1F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белорусских рублей.</w:t>
      </w:r>
    </w:p>
    <w:p w:rsidR="00AF74D8" w:rsidRPr="001F1C71" w:rsidRDefault="00AF74D8" w:rsidP="002D4BF6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Заказчик вносит родительскую плату за путевку рублях перечисляет на текущий (расчетный) счет</w:t>
      </w:r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:</w:t>
      </w: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отдел по образованию Глубокского райисполкома, 211800, ул. Ленина, 42, г. Глубокое, УНП 300022338, ОКПО 02150169, р/с BY34 AKBB 3642 3150 0810 7230 0000,</w:t>
      </w:r>
      <w:r w:rsidR="001F1C71" w:rsidRPr="001F1C71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 xml:space="preserve"> </w:t>
      </w:r>
      <w:proofErr w:type="spellStart"/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г.Минск</w:t>
      </w:r>
      <w:proofErr w:type="spellEnd"/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, ОАО АСБ </w:t>
      </w:r>
      <w:r w:rsidR="00FC45A9">
        <w:rPr>
          <w:rFonts w:ascii="Times New Roman" w:eastAsia="Times New Roman" w:hAnsi="Times New Roman" w:cs="Times New Roman"/>
          <w:sz w:val="28"/>
          <w:szCs w:val="30"/>
          <w:lang w:eastAsia="ru-RU"/>
        </w:rPr>
        <w:t>«</w:t>
      </w:r>
      <w:proofErr w:type="spellStart"/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Беларусбанк</w:t>
      </w:r>
      <w:proofErr w:type="spellEnd"/>
      <w:r w:rsidR="00FC45A9">
        <w:rPr>
          <w:rFonts w:ascii="Times New Roman" w:eastAsia="Times New Roman" w:hAnsi="Times New Roman" w:cs="Times New Roman"/>
          <w:sz w:val="28"/>
          <w:szCs w:val="30"/>
          <w:lang w:eastAsia="ru-RU"/>
        </w:rPr>
        <w:t>»,</w:t>
      </w:r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AKBBBY2X </w:t>
      </w:r>
      <w:r w:rsidRPr="001F1C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указанием </w:t>
      </w:r>
      <w:r w:rsidR="001F1C71" w:rsidRPr="001F1C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Ф.И.О. ребенка и </w:t>
      </w:r>
      <w:r w:rsidRPr="001F1C71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вида платежа</w:t>
      </w:r>
      <w:r w:rsidR="001F1C71" w:rsidRPr="001F1C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(лагерь «Родничок»)</w:t>
      </w:r>
      <w:r w:rsidRPr="001F1C7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F74D8" w:rsidRPr="001F1C71" w:rsidRDefault="00AF74D8" w:rsidP="007D798F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 xml:space="preserve">Родительская плата за путевку вносится Заказчиком не позднее </w:t>
      </w:r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3</w:t>
      </w: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дней </w:t>
      </w:r>
      <w:r w:rsidR="001F1C71"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>до начала смены</w:t>
      </w:r>
      <w:r w:rsidRPr="001F1C7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. 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:rsidR="00AF74D8" w:rsidRPr="007D798F" w:rsidRDefault="00AF74D8" w:rsidP="00FC4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:rsidR="00AF74D8" w:rsidRPr="007D798F" w:rsidRDefault="00AF74D8" w:rsidP="00FC45A9">
      <w:pPr>
        <w:numPr>
          <w:ilvl w:val="0"/>
          <w:numId w:val="10"/>
        </w:numPr>
        <w:shd w:val="clear" w:color="auto" w:fill="FFFFFF"/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Ответственность Сторон. Порядок разрешения споров</w:t>
      </w:r>
    </w:p>
    <w:p w:rsidR="00AF74D8" w:rsidRPr="007D798F" w:rsidRDefault="00AF74D8" w:rsidP="007D798F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:rsidR="00AF74D8" w:rsidRPr="007D798F" w:rsidRDefault="00AF74D8" w:rsidP="007D798F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AF74D8" w:rsidRPr="007D798F" w:rsidRDefault="00AF74D8" w:rsidP="007D798F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AF74D8" w:rsidRPr="007D798F" w:rsidRDefault="00AF74D8" w:rsidP="007D798F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Исполнитель не несет ответственности за утрату ребенком денежных средств и ценных вещей в период пребывания в лагере.</w:t>
      </w:r>
    </w:p>
    <w:p w:rsidR="00AF74D8" w:rsidRPr="007D798F" w:rsidRDefault="00AF74D8" w:rsidP="007D798F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Заказчик несет ответственность за:</w:t>
      </w:r>
    </w:p>
    <w:p w:rsidR="00AF74D8" w:rsidRPr="007D798F" w:rsidRDefault="00AF74D8" w:rsidP="007D79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достоверность</w:t>
      </w:r>
      <w:proofErr w:type="gramEnd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предоставленных им документов и сведений;</w:t>
      </w:r>
    </w:p>
    <w:p w:rsidR="00AF74D8" w:rsidRPr="007D798F" w:rsidRDefault="00AF74D8" w:rsidP="007D79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материальный</w:t>
      </w:r>
      <w:proofErr w:type="gramEnd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ущерб, причиненный ребенком имуществу лагеря.</w:t>
      </w:r>
    </w:p>
    <w:p w:rsidR="00AF74D8" w:rsidRPr="007D798F" w:rsidRDefault="00AF74D8" w:rsidP="00FC45A9">
      <w:pPr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Споры, возникающие при исполнении обязательств по настоящему договору, решаются Сторонами путем переговоров. В случае </w:t>
      </w:r>
      <w:proofErr w:type="spellStart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недостижения</w:t>
      </w:r>
      <w:proofErr w:type="spellEnd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согласия разрешение споров производится в судебном порядке в соответствии с законодательством</w:t>
      </w:r>
      <w:r w:rsidRPr="007D798F">
        <w:rPr>
          <w:rFonts w:ascii="Times New Roman" w:eastAsia="Times New Roman" w:hAnsi="Times New Roman" w:cs="Times New Roman"/>
          <w:color w:val="242424"/>
          <w:sz w:val="28"/>
          <w:szCs w:val="30"/>
          <w:lang w:eastAsia="ru-RU"/>
        </w:rPr>
        <w:t>.</w:t>
      </w:r>
    </w:p>
    <w:p w:rsidR="00AF74D8" w:rsidRPr="007D798F" w:rsidRDefault="00AF74D8" w:rsidP="00FC45A9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Срок действия договора. Изменение и расторжение договора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color w:val="242424"/>
          <w:sz w:val="28"/>
          <w:szCs w:val="30"/>
          <w:lang w:eastAsia="ru-RU"/>
        </w:rPr>
        <w:t xml:space="preserve">5.1. </w:t>
      </w: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5.3. Настоящий договор может быть расторгнут досрочно: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по</w:t>
      </w:r>
      <w:proofErr w:type="gramEnd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соглашению Сторон;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в</w:t>
      </w:r>
      <w:proofErr w:type="gramEnd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одностороннем порядке Исполнителем в случае невыполнения Заказчиком пункта 3.3. настоящего договора;</w:t>
      </w:r>
    </w:p>
    <w:p w:rsidR="00AF74D8" w:rsidRPr="007D798F" w:rsidRDefault="00AF74D8" w:rsidP="007D79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proofErr w:type="gramStart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</w:t>
      </w:r>
      <w:proofErr w:type="gramEnd"/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отказе Сторон от исполнения настоящего договора в случаях, предусмотренных настоящим договором.</w:t>
      </w:r>
    </w:p>
    <w:p w:rsidR="003E6E30" w:rsidRDefault="00AF74D8" w:rsidP="00AF74D8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sectPr w:rsidR="003E6E30" w:rsidSect="0028695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D798F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Заключительные положения</w:t>
      </w:r>
      <w:r w:rsidR="003E6E30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 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lastRenderedPageBreak/>
        <w:t>6.1. Настоящий договор составлен в двух экземплярах, имеющих равную юридическую силу, по одному для каждой из Сторон.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6.2. В случаях, не урегулированных настоящим договором, Стороны руководствуются законодательством.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6.3. Антикоррупционная оговорка: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AF74D8" w:rsidRPr="007D798F" w:rsidRDefault="00AF74D8" w:rsidP="00AF74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AF74D8" w:rsidRPr="007D798F" w:rsidRDefault="00AF74D8" w:rsidP="00FC45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sz w:val="28"/>
          <w:szCs w:val="30"/>
          <w:lang w:eastAsia="ru-RU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:rsidR="00AF74D8" w:rsidRPr="007D798F" w:rsidRDefault="00AF74D8" w:rsidP="00FC45A9">
      <w:pPr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30"/>
          <w:lang w:eastAsia="ru-RU"/>
        </w:rPr>
      </w:pPr>
      <w:r w:rsidRPr="007D798F">
        <w:rPr>
          <w:rFonts w:ascii="Times New Roman" w:eastAsia="Times New Roman" w:hAnsi="Times New Roman" w:cs="Times New Roman"/>
          <w:b/>
          <w:bCs/>
          <w:color w:val="242424"/>
          <w:sz w:val="28"/>
          <w:szCs w:val="30"/>
          <w:lang w:eastAsia="ru-RU"/>
        </w:rPr>
        <w:t>Место нахождения, реквизиты и подписи Сторон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86"/>
        <w:gridCol w:w="5103"/>
      </w:tblGrid>
      <w:tr w:rsidR="00AF74D8" w:rsidRPr="00AF74D8" w:rsidTr="00A50F47">
        <w:tc>
          <w:tcPr>
            <w:tcW w:w="4786" w:type="dxa"/>
            <w:shd w:val="clear" w:color="auto" w:fill="auto"/>
          </w:tcPr>
          <w:p w:rsidR="00AF74D8" w:rsidRPr="00FC45A9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4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Исполнитель:</w:t>
            </w:r>
          </w:p>
          <w:p w:rsidR="001F1C71" w:rsidRPr="00FC45A9" w:rsidRDefault="001F1C71" w:rsidP="00AF74D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4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ГУДО «Центр детей и молодежи Глубокского района»</w:t>
            </w:r>
          </w:p>
          <w:p w:rsidR="001F1C71" w:rsidRPr="00FC45A9" w:rsidRDefault="001F1C71" w:rsidP="00AF74D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4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211793, </w:t>
            </w:r>
            <w:proofErr w:type="spellStart"/>
            <w:r w:rsidRPr="00FC4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г.Глубокое</w:t>
            </w:r>
            <w:proofErr w:type="spellEnd"/>
            <w:r w:rsidRPr="00FC4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1-ый </w:t>
            </w:r>
            <w:proofErr w:type="spellStart"/>
            <w:r w:rsidRPr="00FC4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пер.Советский</w:t>
            </w:r>
            <w:proofErr w:type="spellEnd"/>
            <w:r w:rsidRPr="00FC4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4</w:t>
            </w:r>
          </w:p>
          <w:p w:rsidR="00FC45A9" w:rsidRPr="00FC45A9" w:rsidRDefault="00FC45A9" w:rsidP="00AF74D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4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              </w:t>
            </w:r>
            <w:proofErr w:type="spellStart"/>
            <w:r w:rsidRPr="00FC45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З.К.Костюкевич</w:t>
            </w:r>
            <w:proofErr w:type="spellEnd"/>
          </w:p>
          <w:p w:rsidR="00FC45A9" w:rsidRDefault="00FC45A9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М.П.* </w:t>
            </w:r>
          </w:p>
        </w:tc>
        <w:tc>
          <w:tcPr>
            <w:tcW w:w="5103" w:type="dxa"/>
            <w:shd w:val="clear" w:color="auto" w:fill="auto"/>
          </w:tcPr>
          <w:p w:rsidR="00AF74D8" w:rsidRPr="00FC45A9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C45A9">
              <w:rPr>
                <w:rFonts w:ascii="Times New Roman" w:eastAsia="Calibri" w:hAnsi="Times New Roman" w:cs="Times New Roman"/>
                <w:color w:val="242424"/>
                <w:sz w:val="28"/>
                <w:szCs w:val="28"/>
                <w:lang w:eastAsia="ru-RU"/>
              </w:rPr>
              <w:t>Заказчик:</w:t>
            </w:r>
          </w:p>
          <w:p w:rsidR="00AF74D8" w:rsidRPr="00FC45A9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C45A9">
              <w:rPr>
                <w:rFonts w:ascii="Times New Roman" w:eastAsia="Calibri" w:hAnsi="Times New Roman" w:cs="Times New Roman"/>
                <w:color w:val="242424"/>
                <w:sz w:val="28"/>
                <w:szCs w:val="28"/>
                <w:lang w:eastAsia="ru-RU"/>
              </w:rPr>
              <w:t>ФИО____________________________</w:t>
            </w:r>
          </w:p>
          <w:p w:rsidR="00AF74D8" w:rsidRPr="00FC45A9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C45A9">
              <w:rPr>
                <w:rFonts w:ascii="Times New Roman" w:eastAsia="Calibri" w:hAnsi="Times New Roman" w:cs="Times New Roman"/>
                <w:color w:val="242424"/>
                <w:sz w:val="28"/>
                <w:szCs w:val="28"/>
                <w:lang w:eastAsia="ru-RU"/>
              </w:rPr>
              <w:t>Адрес___________________________________________________________</w:t>
            </w:r>
          </w:p>
          <w:p w:rsidR="00AF74D8" w:rsidRPr="00FC45A9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C45A9">
              <w:rPr>
                <w:rFonts w:ascii="Times New Roman" w:eastAsia="Calibri" w:hAnsi="Times New Roman" w:cs="Times New Roman"/>
                <w:color w:val="242424"/>
                <w:sz w:val="28"/>
                <w:szCs w:val="28"/>
                <w:lang w:eastAsia="ru-RU"/>
              </w:rPr>
              <w:t>Тел. ____________________________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FC45A9">
              <w:rPr>
                <w:rFonts w:ascii="Times New Roman" w:eastAsia="Calibri" w:hAnsi="Times New Roman" w:cs="Times New Roman"/>
                <w:color w:val="242424"/>
                <w:sz w:val="28"/>
                <w:szCs w:val="28"/>
                <w:lang w:eastAsia="ru-RU"/>
              </w:rPr>
              <w:t>Данные документа, удостоверяющего личность:</w:t>
            </w:r>
            <w:r w:rsidRPr="007D798F">
              <w:rPr>
                <w:rFonts w:ascii="Times New Roman" w:eastAsia="Calibri" w:hAnsi="Times New Roman" w:cs="Times New Roman"/>
                <w:color w:val="242424"/>
                <w:sz w:val="28"/>
                <w:szCs w:val="30"/>
                <w:lang w:eastAsia="ru-RU"/>
              </w:rPr>
              <w:t xml:space="preserve"> </w:t>
            </w:r>
            <w:r w:rsidRPr="00AF74D8"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  <w:t>_______________________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                         </w:t>
            </w:r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>(</w:t>
            </w:r>
            <w:proofErr w:type="gramStart"/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>вид</w:t>
            </w:r>
            <w:proofErr w:type="gramEnd"/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 xml:space="preserve"> документа, серия, номер, 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  <w:t>________________________________</w:t>
            </w:r>
          </w:p>
          <w:p w:rsidR="00AF74D8" w:rsidRPr="00FC45A9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</w:pPr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 xml:space="preserve">                </w:t>
            </w:r>
            <w:proofErr w:type="gramStart"/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>дата</w:t>
            </w:r>
            <w:proofErr w:type="gramEnd"/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 xml:space="preserve"> выдачи, наименование 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  <w:t>________________________________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>государственного</w:t>
            </w:r>
            <w:proofErr w:type="gramEnd"/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 xml:space="preserve"> органа, его выдавшего, 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  <w:t>________________________________</w:t>
            </w:r>
          </w:p>
          <w:p w:rsidR="00AF74D8" w:rsidRPr="00FC45A9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>идентификационный</w:t>
            </w:r>
            <w:proofErr w:type="gramEnd"/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 xml:space="preserve"> номер)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  <w:t>__________ _____________________</w:t>
            </w:r>
          </w:p>
          <w:p w:rsidR="00AF74D8" w:rsidRPr="00AF74D8" w:rsidRDefault="00AF74D8" w:rsidP="00AF74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AF74D8">
              <w:rPr>
                <w:rFonts w:ascii="Times New Roman" w:eastAsia="Calibri" w:hAnsi="Times New Roman" w:cs="Times New Roman"/>
                <w:color w:val="242424"/>
                <w:sz w:val="30"/>
                <w:szCs w:val="30"/>
                <w:lang w:eastAsia="ru-RU"/>
              </w:rPr>
              <w:t xml:space="preserve">   </w:t>
            </w:r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>(</w:t>
            </w:r>
            <w:proofErr w:type="gramStart"/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 xml:space="preserve">подпись)   </w:t>
            </w:r>
            <w:proofErr w:type="gramEnd"/>
            <w:r w:rsidRPr="00FC45A9">
              <w:rPr>
                <w:rFonts w:ascii="Times New Roman" w:eastAsia="Calibri" w:hAnsi="Times New Roman" w:cs="Times New Roman"/>
                <w:color w:val="242424"/>
                <w:sz w:val="20"/>
                <w:szCs w:val="24"/>
                <w:lang w:eastAsia="ru-RU"/>
              </w:rPr>
              <w:t xml:space="preserve">            (фамилия, инициалы)                      </w:t>
            </w:r>
          </w:p>
        </w:tc>
      </w:tr>
    </w:tbl>
    <w:p w:rsidR="00AF74D8" w:rsidRPr="00C60D81" w:rsidRDefault="00AF74D8" w:rsidP="00AF7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60D8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ознакомлен(а):</w:t>
      </w: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   ______________________</w:t>
      </w: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</w:t>
      </w:r>
      <w:proofErr w:type="gramStart"/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подпись)   </w:t>
      </w:r>
      <w:proofErr w:type="gramEnd"/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</w:t>
      </w:r>
      <w:r w:rsidRPr="00FC45A9">
        <w:rPr>
          <w:rFonts w:ascii="Times New Roman" w:eastAsia="Times New Roman" w:hAnsi="Times New Roman" w:cs="Times New Roman"/>
          <w:color w:val="242424"/>
          <w:sz w:val="20"/>
          <w:szCs w:val="24"/>
          <w:lang w:eastAsia="ru-RU"/>
        </w:rPr>
        <w:t xml:space="preserve">(фамилия, инициалы)                      </w:t>
      </w:r>
    </w:p>
    <w:p w:rsidR="00AF74D8" w:rsidRPr="00C60D81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24"/>
          <w:lang w:eastAsia="ru-RU"/>
        </w:rPr>
      </w:pPr>
    </w:p>
    <w:p w:rsidR="00C60D81" w:rsidRPr="00C60D81" w:rsidRDefault="00C60D81" w:rsidP="00C60D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C60D8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Даю согласие на обработку и хранение персональных данных моего ребенка, а также на проведение фото- и видеосъемок с участием моего ребенка, на размещени6е фото и видеоматериалов, на которых изображен мой ребенок на сайте и информационных площадках Исполнителя (лагеря);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:rsidR="00C60D81" w:rsidRPr="00AF74D8" w:rsidRDefault="00C60D81" w:rsidP="00C60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   ______________________</w:t>
      </w:r>
    </w:p>
    <w:p w:rsidR="00C60D81" w:rsidRPr="00AF74D8" w:rsidRDefault="00C60D81" w:rsidP="00C60D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</w:t>
      </w:r>
      <w:proofErr w:type="gramStart"/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подпись)   </w:t>
      </w:r>
      <w:proofErr w:type="gramEnd"/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</w:t>
      </w:r>
      <w:r w:rsidRPr="00FC45A9">
        <w:rPr>
          <w:rFonts w:ascii="Times New Roman" w:eastAsia="Times New Roman" w:hAnsi="Times New Roman" w:cs="Times New Roman"/>
          <w:color w:val="242424"/>
          <w:sz w:val="20"/>
          <w:szCs w:val="24"/>
          <w:lang w:eastAsia="ru-RU"/>
        </w:rPr>
        <w:t xml:space="preserve">(фамилия, инициалы)                      </w:t>
      </w:r>
    </w:p>
    <w:p w:rsidR="00C60D81" w:rsidRPr="00C60D81" w:rsidRDefault="00C60D81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24"/>
          <w:lang w:eastAsia="ru-RU"/>
        </w:rPr>
      </w:pPr>
    </w:p>
    <w:p w:rsidR="00C51AB1" w:rsidRDefault="00C51AB1" w:rsidP="00C51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F6AAD">
        <w:rPr>
          <w:rFonts w:ascii="Times New Roman" w:eastAsia="Times New Roman" w:hAnsi="Times New Roman" w:cs="Times New Roman"/>
          <w:szCs w:val="24"/>
          <w:lang w:eastAsia="ru-RU"/>
        </w:rPr>
        <w:t xml:space="preserve">Уведомляю, что в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летний период 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>202</w:t>
      </w:r>
      <w:r w:rsidR="00C60D81">
        <w:rPr>
          <w:rFonts w:ascii="Times New Roman" w:eastAsia="Times New Roman" w:hAnsi="Times New Roman" w:cs="Times New Roman"/>
          <w:szCs w:val="24"/>
          <w:lang w:eastAsia="ru-RU"/>
        </w:rPr>
        <w:t>6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 xml:space="preserve"> путевка на оздоровление</w:t>
      </w:r>
      <w:r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 xml:space="preserve"> санаторно-курортное лечение с использованием средств республиканского бюджета моему ребенку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 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>не выделялась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/</w:t>
      </w:r>
    </w:p>
    <w:p w:rsidR="00C51AB1" w:rsidRPr="003F6AAD" w:rsidRDefault="00C51AB1" w:rsidP="00C51AB1">
      <w:pPr>
        <w:spacing w:after="0" w:line="240" w:lineRule="auto"/>
        <w:jc w:val="both"/>
        <w:rPr>
          <w:sz w:val="24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выделялась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___________________________________________________________ (смена, период)</w:t>
      </w:r>
      <w:r w:rsidRPr="003F6AA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AF74D8" w:rsidRPr="00AF74D8" w:rsidRDefault="00AF74D8" w:rsidP="00AF7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   ______________________</w:t>
      </w:r>
      <w:bookmarkStart w:id="0" w:name="_GoBack"/>
      <w:bookmarkEnd w:id="0"/>
    </w:p>
    <w:p w:rsidR="00DD02BF" w:rsidRDefault="00AF74D8" w:rsidP="00B81679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4"/>
          <w:lang w:eastAsia="ru-RU"/>
        </w:rPr>
      </w:pPr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(</w:t>
      </w:r>
      <w:proofErr w:type="gramStart"/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подпись)   </w:t>
      </w:r>
      <w:proofErr w:type="gramEnd"/>
      <w:r w:rsidRPr="00FC4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</w:t>
      </w:r>
      <w:r w:rsidRPr="00FC45A9">
        <w:rPr>
          <w:rFonts w:ascii="Times New Roman" w:eastAsia="Times New Roman" w:hAnsi="Times New Roman" w:cs="Times New Roman"/>
          <w:color w:val="242424"/>
          <w:sz w:val="20"/>
          <w:szCs w:val="24"/>
          <w:lang w:eastAsia="ru-RU"/>
        </w:rPr>
        <w:t xml:space="preserve">(фамилия, инициалы)       </w:t>
      </w:r>
    </w:p>
    <w:p w:rsidR="003F6AAD" w:rsidRDefault="003F6AAD" w:rsidP="00B81679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4"/>
          <w:lang w:eastAsia="ru-RU"/>
        </w:rPr>
      </w:pPr>
    </w:p>
    <w:sectPr w:rsidR="003F6AAD" w:rsidSect="003E6E30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971"/>
    <w:multiLevelType w:val="hybridMultilevel"/>
    <w:tmpl w:val="77BE2EA6"/>
    <w:lvl w:ilvl="0" w:tplc="DF7421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2C2172B"/>
    <w:multiLevelType w:val="multilevel"/>
    <w:tmpl w:val="6C44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7BA6412"/>
    <w:multiLevelType w:val="multilevel"/>
    <w:tmpl w:val="BC30EE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3">
    <w:nsid w:val="48E24F68"/>
    <w:multiLevelType w:val="multilevel"/>
    <w:tmpl w:val="45A07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0D3589"/>
    <w:multiLevelType w:val="hybridMultilevel"/>
    <w:tmpl w:val="5A1E9DD2"/>
    <w:lvl w:ilvl="0" w:tplc="FE20D3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A135379"/>
    <w:multiLevelType w:val="hybridMultilevel"/>
    <w:tmpl w:val="4BFA43E2"/>
    <w:lvl w:ilvl="0" w:tplc="92EE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7B5A7B"/>
    <w:multiLevelType w:val="hybridMultilevel"/>
    <w:tmpl w:val="848A2E82"/>
    <w:lvl w:ilvl="0" w:tplc="CC820DC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26A2076"/>
    <w:multiLevelType w:val="hybridMultilevel"/>
    <w:tmpl w:val="AF3C03A2"/>
    <w:lvl w:ilvl="0" w:tplc="122C6E3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756B66F8"/>
    <w:multiLevelType w:val="multilevel"/>
    <w:tmpl w:val="E9225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7C932DF"/>
    <w:multiLevelType w:val="multilevel"/>
    <w:tmpl w:val="45A07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4D"/>
    <w:rsid w:val="001F1C71"/>
    <w:rsid w:val="00277799"/>
    <w:rsid w:val="00286950"/>
    <w:rsid w:val="0031661C"/>
    <w:rsid w:val="003E6E30"/>
    <w:rsid w:val="003F6AAD"/>
    <w:rsid w:val="007D798F"/>
    <w:rsid w:val="0087754D"/>
    <w:rsid w:val="008B4778"/>
    <w:rsid w:val="00964E0F"/>
    <w:rsid w:val="00AF74D8"/>
    <w:rsid w:val="00B81679"/>
    <w:rsid w:val="00C06239"/>
    <w:rsid w:val="00C51AB1"/>
    <w:rsid w:val="00C60D81"/>
    <w:rsid w:val="00DD02BF"/>
    <w:rsid w:val="00FC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A2240-85B6-4779-AEB5-7CD6C740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74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F74D8"/>
    <w:pPr>
      <w:keepNext/>
      <w:spacing w:after="0" w:line="240" w:lineRule="auto"/>
      <w:ind w:right="-286"/>
      <w:jc w:val="both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74D8"/>
    <w:pPr>
      <w:keepNext/>
      <w:spacing w:after="0" w:line="240" w:lineRule="auto"/>
      <w:ind w:right="-81"/>
      <w:jc w:val="both"/>
      <w:outlineLvl w:val="2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74D8"/>
    <w:pPr>
      <w:keepNext/>
      <w:spacing w:after="0" w:line="280" w:lineRule="exact"/>
      <w:ind w:right="99"/>
      <w:jc w:val="right"/>
      <w:outlineLvl w:val="3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AF74D8"/>
    <w:pPr>
      <w:keepNext/>
      <w:spacing w:after="0" w:line="240" w:lineRule="auto"/>
      <w:ind w:right="99"/>
      <w:jc w:val="right"/>
      <w:outlineLvl w:val="4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4D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F74D8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74D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4D8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AF74D8"/>
    <w:rPr>
      <w:rFonts w:ascii="Times New Roman" w:eastAsia="Times New Roman" w:hAnsi="Times New Roman" w:cs="Times New Roman"/>
      <w:sz w:val="30"/>
      <w:szCs w:val="30"/>
      <w:lang w:eastAsia="ru-RU"/>
    </w:rPr>
  </w:style>
  <w:style w:type="numbering" w:customStyle="1" w:styleId="11">
    <w:name w:val="Нет списка1"/>
    <w:next w:val="a2"/>
    <w:semiHidden/>
    <w:rsid w:val="00AF74D8"/>
  </w:style>
  <w:style w:type="paragraph" w:styleId="a3">
    <w:name w:val="Body Text Indent"/>
    <w:basedOn w:val="a"/>
    <w:link w:val="a4"/>
    <w:rsid w:val="00AF74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F74D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rsid w:val="00AF74D8"/>
    <w:pPr>
      <w:spacing w:after="0" w:line="240" w:lineRule="auto"/>
      <w:ind w:right="-365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F74D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AF74D8"/>
    <w:pPr>
      <w:spacing w:after="0" w:line="240" w:lineRule="auto"/>
      <w:ind w:right="-365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74D8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3"/>
    <w:basedOn w:val="a"/>
    <w:link w:val="32"/>
    <w:rsid w:val="00AF74D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F74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AF7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F7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rsid w:val="00AF74D8"/>
    <w:pPr>
      <w:spacing w:after="0" w:line="240" w:lineRule="auto"/>
      <w:ind w:left="5664" w:right="9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Balloon Text"/>
    <w:basedOn w:val="a"/>
    <w:link w:val="ab"/>
    <w:semiHidden/>
    <w:rsid w:val="00AF74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AF74D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F74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AF74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AF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rsid w:val="00AF74D8"/>
  </w:style>
  <w:style w:type="paragraph" w:customStyle="1" w:styleId="il-text-alignjustify">
    <w:name w:val="il-text-align_justify"/>
    <w:basedOn w:val="a"/>
    <w:rsid w:val="00AF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rsid w:val="00AF74D8"/>
  </w:style>
  <w:style w:type="paragraph" w:styleId="ae">
    <w:name w:val="footer"/>
    <w:basedOn w:val="a"/>
    <w:link w:val="af"/>
    <w:rsid w:val="00AF7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AF74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ЦВР</cp:lastModifiedBy>
  <cp:revision>11</cp:revision>
  <dcterms:created xsi:type="dcterms:W3CDTF">2025-05-22T12:31:00Z</dcterms:created>
  <dcterms:modified xsi:type="dcterms:W3CDTF">2026-05-04T07:03:00Z</dcterms:modified>
</cp:coreProperties>
</file>